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12,5x15,6x0,8 Treppenauft. 81/554111 C Längskante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4057249240847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900634-34139H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neutral 10 (aktivweiß), neutral 1 (tiefschwarz)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