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Busch-Jaeger Busch-Präsenzmelder Universal BT, Relais 12 Meter</w:t>
      </w:r>
    </w:p>
    <w:p>
      <w:pPr/>
      <w:r>
        <w:rPr/>
        <w:t xml:space="preserve">Busch-Jaeger</w:t>
      </w:r>
    </w:p>
    <w:p/>
    <w:p>
      <w:pPr/>
      <w:r>
        <w:pict>
          <v:shape type="#_x0000_t75" stroked="f" style="width:180pt; height:170,8260105448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Präsenzmelder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Steckklemme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9006, 9016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Sensortyp</w:t>
      </w:r>
    </w:p>
    <w:p>
      <w:pPr>
        <w:keepLines w:val="1"/>
        <w:spacing w:after="0"/>
      </w:pPr>
      <w:r>
        <w:rPr>
          <w:sz w:val="20"/>
          <w:szCs w:val="20"/>
        </w:rPr>
        <w:t xml:space="preserve">passiv Infrarot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Spannungsart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AC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Werkstoffgüte</w:t>
      </w:r>
    </w:p>
    <w:p>
      <w:pPr>
        <w:keepLines w:val="1"/>
        <w:spacing w:after="0"/>
      </w:pPr>
      <w:r>
        <w:rPr>
          <w:sz w:val="20"/>
          <w:szCs w:val="20"/>
        </w:rPr>
        <w:t xml:space="preserve">Thermoplast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Ansprechhelligkeit (lx)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Schaltzonen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Erfassungsfeld Durchmesser auf Fußboden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Erfassungswinkel horizontal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90,00 - 360,00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Frequenz (Hz)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50,00 - 60,00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Einschaltdauer (Sek)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Einschaltstrom (A)</w:t>
      </w:r>
    </w:p>
    <w:p>
      <w:pPr>
        <w:keepLines w:val="1"/>
        <w:spacing w:after="0"/>
      </w:pPr>
      <w:r>
        <w:rPr>
          <w:sz w:val="20"/>
          <w:szCs w:val="20"/>
        </w:rPr>
        <w:t xml:space="preserve">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Präsenzbereich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Reichweite frontal (m)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Reichweite zu einer Seite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Schaltleistung (VA)</w:t>
      </w:r>
    </w:p>
    <w:p>
      <w:pPr>
        <w:keepLines w:val="1"/>
        <w:spacing w:after="0"/>
      </w:pPr>
      <w:r>
        <w:rPr>
          <w:sz w:val="20"/>
          <w:szCs w:val="20"/>
        </w:rPr>
        <w:t xml:space="preserve">2.300,00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Einschaltdauer (Sek)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Einschaltstrom (A)</w:t>
      </w:r>
    </w:p>
    <w:p>
      <w:pPr>
        <w:keepLines w:val="1"/>
        <w:spacing w:after="0"/>
      </w:pPr>
      <w:r>
        <w:rPr>
          <w:sz w:val="20"/>
          <w:szCs w:val="20"/>
        </w:rPr>
        <w:t xml:space="preserve">0,01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Optimale Montagehöhe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Scanwinkel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360,00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Schwenkbereich Sensor, horizontal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Schwenkbereich Sensor, vertikal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Umgebungstemperatur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-5,00 - 45,00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Compatible with Apple HomeKit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Compatible with Google Assistant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Compatible with Amazon Alexa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switching power LED</w:t>
      </w:r>
    </w:p>
    <w:p>
      <w:pPr>
        <w:keepLines w:val="1"/>
        <w:spacing w:after="0"/>
      </w:pPr>
      <w:r>
        <w:rPr>
          <w:sz w:val="20"/>
          <w:szCs w:val="20"/>
        </w:rPr>
        <w:t xml:space="preserve">200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Busch-Jaeger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2025-10-20T04:16:16+02:00</dcterms:created>
  <dcterms:modified xsi:type="dcterms:W3CDTF">2025-10-20T04:16:16+02:00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