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Rundholzhalterung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4046975324044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03202901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