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Stand-WC Tiefspüler für Kinder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