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WT, 90x40cm, CleanDrain, v.Ausld. o.Hl., Ül.verd., weiß Tect/hgl.verchr.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4025410572455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