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Anthra Zink Flachdach-Abzweig ø75/80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259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4043706671804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67180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dunkelgrau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vorbewittert, walzblank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Zink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75,00 - 80,00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Winkel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87,50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Hinweis</w:t>
      </w:r>
    </w:p>
    <w:p>
      <w:pPr>
        <w:keepLines w:val="1"/>
        <w:spacing w:after="0"/>
      </w:pPr>
      <w:r>
        <w:rPr>
          <w:sz w:val="20"/>
          <w:szCs w:val="20"/>
        </w:rPr>
        <w:t xml:space="preserve">Lieferung inkl. vormontierter Zulaufdichtung. Zulaufrohr fertigungsbedingt aus Zink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2025-10-05T22:34:56+02:00</dcterms:created>
  <dcterms:modified xsi:type="dcterms:W3CDTF">2025-10-05T22:34:56+02:00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