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TA Stellantrieb TA-Slider1600 Plus,24V Modbus/RTU RS 485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5902276816826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32222812210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linear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Kommunikationsbus</w:t>
      </w:r>
    </w:p>
    <w:p>
      <w:pPr>
        <w:keepLines w:val="1"/>
        <w:spacing w:after="0"/>
      </w:pPr>
      <w:r>
        <w:rPr>
          <w:sz w:val="20"/>
          <w:szCs w:val="20"/>
        </w:rPr>
        <w:t xml:space="preserve">RS-485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Kommunikationsprotokoll</w:t>
      </w:r>
    </w:p>
    <w:p>
      <w:pPr>
        <w:keepLines w:val="1"/>
        <w:spacing w:after="0"/>
      </w:pPr>
      <w:r>
        <w:rPr>
          <w:sz w:val="20"/>
          <w:szCs w:val="20"/>
        </w:rPr>
        <w:t xml:space="preserve">Modbus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Netzspannung</w:t>
      </w:r>
    </w:p>
    <w:p>
      <w:pPr>
        <w:keepLines w:val="1"/>
        <w:spacing w:after="0"/>
      </w:pPr>
      <w:r>
        <w:rPr>
          <w:sz w:val="20"/>
          <w:szCs w:val="20"/>
        </w:rPr>
        <w:t xml:space="preserve">24 V AC/DC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IP54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des Gehäuses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Verstellkraft (N)</w:t>
      </w:r>
    </w:p>
    <w:p>
      <w:pPr>
        <w:keepLines w:val="1"/>
        <w:spacing w:after="0"/>
      </w:pPr>
      <w:r>
        <w:rPr>
          <w:sz w:val="20"/>
          <w:szCs w:val="20"/>
        </w:rPr>
        <w:t xml:space="preserve">1.600,00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Umgebungstemperatur</w:t>
      </w:r>
    </w:p>
    <w:p>
      <w:pPr>
        <w:keepLines w:val="1"/>
        <w:spacing w:after="0"/>
      </w:pPr>
      <w:r>
        <w:rPr>
          <w:sz w:val="20"/>
          <w:szCs w:val="20"/>
        </w:rPr>
        <w:t xml:space="preserve">0 - 50°C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2025-10-10T05:58:32+02:00</dcterms:created>
  <dcterms:modified xsi:type="dcterms:W3CDTF">2025-10-10T05:58:32+02:00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