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Germania antik®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