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Xera [Beton+] 60/30/8 grau-meliert</w:t>
      </w:r>
    </w:p>
    <w:p>
      <w:pPr/>
      <w:r>
        <w:rPr/>
        <w:t xml:space="preserve">KANN  Baustoffwerke</w:t>
      </w:r>
    </w:p>
    <w:p/>
    <w:p>
      <w:pPr/>
      <w:r>
        <w:pict>
          <v:shape type="#_x0000_t75" stroked="f" style="width:180pt; height:138,18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4024991842780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6526704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befahrbar, begehbar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strukturiert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Betonwerkstein, Granitkeramik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tausalzbeständig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Erfüllt Richtlinie</w:t>
      </w:r>
    </w:p>
    <w:p>
      <w:pPr>
        <w:keepLines w:val="1"/>
        <w:spacing w:after="0"/>
      </w:pPr>
      <w:r>
        <w:rPr>
          <w:sz w:val="20"/>
          <w:szCs w:val="20"/>
        </w:rPr>
        <w:t xml:space="preserve">RiBoN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Eigenschaften</w:t>
      </w:r>
    </w:p>
    <w:p>
      <w:pPr>
        <w:keepLines w:val="1"/>
        <w:spacing w:after="0"/>
      </w:pPr>
      <w:r>
        <w:rPr>
          <w:sz w:val="20"/>
          <w:szCs w:val="20"/>
        </w:rPr>
        <w:t xml:space="preserve">resistent gegen Schimmel, Moos, Flechten etc.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KANN  Baustoffwerke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2025-10-03T00:26:11+02:00</dcterms:created>
  <dcterms:modified xsi:type="dcterms:W3CDTF">2025-10-03T00:26:11+02:00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