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SB 4500X2250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