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80, Oberteil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klar,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rostfreier 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7035, 9001, 9005, 9010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IK08, 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