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9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4012195122289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Klemmblock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5-polig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Abgriffe je Phase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der Anschlussleitung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Eingangsstromkreise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