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Gas-Brennwert-Blockheizkraftwerk ELW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2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