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BS 1-K Geräteeinbaudose</w:t>
      </w:r>
    </w:p>
    <w:p>
      <w:pPr/>
      <w:r>
        <w:rPr/>
        <w:t xml:space="preserve">Spelsberg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4013902603886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98770101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Einzel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grün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quadratisch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Betonbau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unbehandelt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Spezielle Anwendung</w:t>
      </w:r>
    </w:p>
    <w:p>
      <w:pPr>
        <w:keepLines w:val="1"/>
        <w:spacing w:after="0"/>
      </w:pPr>
      <w:r>
        <w:rPr>
          <w:sz w:val="20"/>
          <w:szCs w:val="20"/>
        </w:rPr>
        <w:t xml:space="preserve">ohne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Innentiefe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Deckel</w:t>
      </w:r>
    </w:p>
    <w:p>
      <w:pPr>
        <w:keepLines w:val="1"/>
        <w:spacing w:after="0"/>
      </w:pPr>
      <w:r>
        <w:rPr>
          <w:sz w:val="20"/>
          <w:szCs w:val="20"/>
        </w:rPr>
        <w:t xml:space="preserve">Blinddeckel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Bauform</w:t>
      </w:r>
    </w:p>
    <w:p>
      <w:pPr>
        <w:keepLines w:val="1"/>
        <w:spacing w:after="0"/>
      </w:pPr>
      <w:r>
        <w:rPr>
          <w:sz w:val="20"/>
          <w:szCs w:val="20"/>
        </w:rPr>
        <w:t xml:space="preserve">Gerätedose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 der Geräte</w:t>
      </w:r>
    </w:p>
    <w:p>
      <w:pPr>
        <w:keepLines w:val="1"/>
        <w:spacing w:after="0"/>
      </w:pPr>
      <w:r>
        <w:rPr>
          <w:sz w:val="20"/>
          <w:szCs w:val="20"/>
        </w:rPr>
        <w:t xml:space="preserve">schrauben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Bestückung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Klemme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Deckelbefestigung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aufrastend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Für Rohrdurchmesser</w:t>
      </w:r>
    </w:p>
    <w:p>
      <w:pPr>
        <w:keepLines w:val="1"/>
        <w:spacing w:after="0"/>
      </w:pPr>
      <w:r>
        <w:rPr>
          <w:sz w:val="20"/>
          <w:szCs w:val="20"/>
        </w:rPr>
        <w:t xml:space="preserve">32 mm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Funktionserhalt</w:t>
      </w:r>
    </w:p>
    <w:p>
      <w:pPr>
        <w:keepLines w:val="1"/>
        <w:spacing w:after="0"/>
      </w:pPr>
      <w:r>
        <w:rPr>
          <w:sz w:val="20"/>
          <w:szCs w:val="20"/>
        </w:rPr>
        <w:t xml:space="preserve">ohne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Stutzen</w:t>
      </w:r>
    </w:p>
    <w:p>
      <w:pPr>
        <w:keepLines w:val="1"/>
        <w:spacing w:after="0"/>
      </w:pPr>
      <w:r>
        <w:rPr>
          <w:sz w:val="20"/>
          <w:szCs w:val="20"/>
        </w:rPr>
        <w:t xml:space="preserve">ohne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Einführungen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Für Anzahl Geräteeinsätze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Geeignet für Kabeldurchmesser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1,00 - 32,00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Polzahl der Klemme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Spelsberg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2025-10-22T07:16:36+02:00</dcterms:created>
  <dcterms:modified xsi:type="dcterms:W3CDTF">2025-10-22T07:16:36+02:00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