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PENDELTÜR -2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Pendelflügel, 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